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DC" w:rsidRPr="00E87E8A" w:rsidRDefault="000C26DC" w:rsidP="000C26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7E8A">
        <w:rPr>
          <w:rStyle w:val="a3"/>
          <w:rFonts w:ascii="Times New Roman" w:hAnsi="Times New Roman"/>
          <w:sz w:val="24"/>
          <w:szCs w:val="24"/>
        </w:rPr>
        <w:t xml:space="preserve">Проверка </w:t>
      </w:r>
      <w:r w:rsidRPr="00E87E8A">
        <w:rPr>
          <w:rStyle w:val="FontStyle41"/>
          <w:b/>
          <w:sz w:val="24"/>
          <w:szCs w:val="24"/>
        </w:rPr>
        <w:t>соблюдения трудового законодательства</w:t>
      </w:r>
      <w:r w:rsidRPr="00E87E8A">
        <w:rPr>
          <w:rFonts w:ascii="Times New Roman" w:hAnsi="Times New Roman"/>
          <w:b/>
          <w:sz w:val="24"/>
          <w:szCs w:val="24"/>
        </w:rPr>
        <w:t xml:space="preserve"> Российской Федерации и расчетов по оплате труда</w:t>
      </w:r>
      <w:r w:rsidRPr="00E87E8A">
        <w:rPr>
          <w:rStyle w:val="FontStyle41"/>
          <w:b/>
          <w:sz w:val="24"/>
          <w:szCs w:val="24"/>
        </w:rPr>
        <w:t xml:space="preserve"> </w:t>
      </w:r>
      <w:r w:rsidRPr="00E87E8A"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</w:t>
      </w:r>
      <w:r w:rsidRPr="00E87E8A">
        <w:rPr>
          <w:rFonts w:ascii="Times New Roman" w:hAnsi="Times New Roman"/>
          <w:sz w:val="24"/>
          <w:szCs w:val="24"/>
        </w:rPr>
        <w:t xml:space="preserve"> </w:t>
      </w:r>
      <w:r w:rsidRPr="00E87E8A">
        <w:rPr>
          <w:rStyle w:val="a3"/>
          <w:rFonts w:ascii="Times New Roman" w:hAnsi="Times New Roman"/>
          <w:sz w:val="24"/>
          <w:szCs w:val="24"/>
        </w:rPr>
        <w:t>«Средняя общеобразовательная школа № 2»,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 в соответствии с приказом начальника Управления образования </w:t>
      </w:r>
      <w:r w:rsidRPr="00E87E8A">
        <w:rPr>
          <w:rFonts w:ascii="Times New Roman" w:hAnsi="Times New Roman"/>
          <w:sz w:val="24"/>
          <w:szCs w:val="24"/>
        </w:rPr>
        <w:t>17.01.2014 г. № 14 «О проведении проверки» за период работы с 01.02.2012 по 31.12.2013.</w:t>
      </w:r>
      <w:r w:rsidRPr="00E87E8A">
        <w:rPr>
          <w:rFonts w:ascii="Times New Roman" w:hAnsi="Times New Roman"/>
          <w:b/>
          <w:sz w:val="24"/>
          <w:szCs w:val="24"/>
        </w:rPr>
        <w:t xml:space="preserve"> Акт проверки от 06.02.2014.</w:t>
      </w:r>
    </w:p>
    <w:p w:rsidR="000C26DC" w:rsidRPr="00E87E8A" w:rsidRDefault="000C26DC" w:rsidP="000C26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26DC" w:rsidRPr="00E87E8A" w:rsidRDefault="000C26DC" w:rsidP="000C26DC">
      <w:pPr>
        <w:pStyle w:val="a4"/>
        <w:spacing w:line="276" w:lineRule="auto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В ходе проверки установлены </w:t>
      </w:r>
      <w:r w:rsidRPr="00E87E8A">
        <w:rPr>
          <w:rFonts w:ascii="Times New Roman" w:hAnsi="Times New Roman"/>
          <w:sz w:val="24"/>
          <w:szCs w:val="24"/>
        </w:rPr>
        <w:t>нарушения действующих нормативных документов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: </w:t>
      </w:r>
    </w:p>
    <w:p w:rsidR="000C26DC" w:rsidRPr="00E87E8A" w:rsidRDefault="000C26DC" w:rsidP="000C26DC">
      <w:pPr>
        <w:pStyle w:val="a4"/>
        <w:ind w:firstLine="709"/>
        <w:jc w:val="both"/>
        <w:rPr>
          <w:rStyle w:val="FontStyle41"/>
          <w:sz w:val="24"/>
          <w:szCs w:val="24"/>
        </w:rPr>
      </w:pPr>
      <w:r w:rsidRPr="00E87E8A">
        <w:rPr>
          <w:rFonts w:ascii="Times New Roman" w:hAnsi="Times New Roman"/>
          <w:sz w:val="24"/>
          <w:szCs w:val="24"/>
        </w:rPr>
        <w:t>1. Нарушение Трудового кодекса Российской Федерации от 30.12.2001 № 197-ФЗ ст. 144, п</w:t>
      </w:r>
      <w:r w:rsidRPr="00E87E8A">
        <w:rPr>
          <w:rStyle w:val="FontStyle41"/>
          <w:sz w:val="24"/>
          <w:szCs w:val="24"/>
        </w:rPr>
        <w:t xml:space="preserve">остановления администрации города </w:t>
      </w:r>
      <w:proofErr w:type="spellStart"/>
      <w:r w:rsidRPr="00E87E8A">
        <w:rPr>
          <w:rStyle w:val="FontStyle41"/>
          <w:sz w:val="24"/>
          <w:szCs w:val="24"/>
        </w:rPr>
        <w:t>Югорска</w:t>
      </w:r>
      <w:proofErr w:type="spellEnd"/>
      <w:r w:rsidRPr="00E87E8A">
        <w:rPr>
          <w:rStyle w:val="FontStyle41"/>
          <w:sz w:val="24"/>
          <w:szCs w:val="24"/>
        </w:rPr>
        <w:t xml:space="preserve"> от 27.12.2012 № 3454 «Об утверждении положения об оплате труда работников муниципальных образовательных учреждений города </w:t>
      </w:r>
      <w:proofErr w:type="spellStart"/>
      <w:r w:rsidRPr="00E87E8A">
        <w:rPr>
          <w:rStyle w:val="FontStyle41"/>
          <w:sz w:val="24"/>
          <w:szCs w:val="24"/>
        </w:rPr>
        <w:t>Югорска</w:t>
      </w:r>
      <w:proofErr w:type="spellEnd"/>
      <w:r w:rsidRPr="00E87E8A">
        <w:rPr>
          <w:rStyle w:val="FontStyle41"/>
          <w:sz w:val="24"/>
          <w:szCs w:val="24"/>
        </w:rPr>
        <w:t>»</w:t>
      </w:r>
      <w:r w:rsidRPr="00E87E8A">
        <w:rPr>
          <w:rFonts w:ascii="Times New Roman" w:hAnsi="Times New Roman"/>
          <w:sz w:val="24"/>
          <w:szCs w:val="24"/>
        </w:rPr>
        <w:t xml:space="preserve"> в части утверждения</w:t>
      </w:r>
      <w:r w:rsidRPr="00E87E8A">
        <w:rPr>
          <w:rStyle w:val="FontStyle41"/>
          <w:sz w:val="24"/>
          <w:szCs w:val="24"/>
        </w:rPr>
        <w:t xml:space="preserve"> Положения об оплате труда работников Учреждения:</w:t>
      </w:r>
    </w:p>
    <w:p w:rsidR="000C26DC" w:rsidRPr="00E87E8A" w:rsidRDefault="000C26DC" w:rsidP="000C26D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87E8A">
        <w:rPr>
          <w:rFonts w:ascii="Times New Roman" w:hAnsi="Times New Roman"/>
          <w:sz w:val="24"/>
          <w:szCs w:val="24"/>
        </w:rPr>
        <w:t>- расчеты по начислениям и выплатам</w:t>
      </w:r>
      <w:r w:rsidRPr="00E87E8A">
        <w:rPr>
          <w:rFonts w:ascii="Times New Roman" w:hAnsi="Times New Roman"/>
          <w:b/>
          <w:sz w:val="24"/>
          <w:szCs w:val="24"/>
        </w:rPr>
        <w:t xml:space="preserve"> </w:t>
      </w:r>
      <w:r w:rsidRPr="00E87E8A">
        <w:rPr>
          <w:rFonts w:ascii="Times New Roman" w:hAnsi="Times New Roman"/>
          <w:sz w:val="24"/>
          <w:szCs w:val="24"/>
        </w:rPr>
        <w:t xml:space="preserve">материальной помощи на профилактику заболеваний учителям произведены в размере двух месячных фонда оплаты труда не на 18 часов - одну ставку, а </w:t>
      </w:r>
      <w:r w:rsidRPr="003B191A">
        <w:rPr>
          <w:rFonts w:ascii="Times New Roman" w:hAnsi="Times New Roman"/>
          <w:sz w:val="24"/>
          <w:szCs w:val="24"/>
        </w:rPr>
        <w:t>по факту учебной нагрузки</w:t>
      </w:r>
      <w:r w:rsidRPr="00E87E8A">
        <w:rPr>
          <w:rFonts w:ascii="Times New Roman" w:hAnsi="Times New Roman"/>
          <w:sz w:val="24"/>
          <w:szCs w:val="24"/>
        </w:rPr>
        <w:t>;</w:t>
      </w:r>
    </w:p>
    <w:p w:rsidR="000C26DC" w:rsidRPr="00E87E8A" w:rsidRDefault="000C26DC" w:rsidP="000C26D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87E8A">
        <w:rPr>
          <w:rFonts w:ascii="Times New Roman" w:hAnsi="Times New Roman"/>
          <w:sz w:val="24"/>
          <w:szCs w:val="24"/>
        </w:rPr>
        <w:t>- выплата</w:t>
      </w:r>
      <w:r w:rsidRPr="00E87E8A">
        <w:rPr>
          <w:rFonts w:ascii="Times New Roman" w:hAnsi="Times New Roman"/>
          <w:b/>
          <w:sz w:val="24"/>
          <w:szCs w:val="24"/>
        </w:rPr>
        <w:t xml:space="preserve"> </w:t>
      </w:r>
      <w:r w:rsidRPr="00E87E8A">
        <w:rPr>
          <w:rFonts w:ascii="Times New Roman" w:hAnsi="Times New Roman"/>
          <w:sz w:val="24"/>
          <w:szCs w:val="24"/>
        </w:rPr>
        <w:t xml:space="preserve">материальной помощи на профилактику заболеваний произведена в размере </w:t>
      </w:r>
      <w:r w:rsidRPr="003B191A">
        <w:rPr>
          <w:rFonts w:ascii="Times New Roman" w:hAnsi="Times New Roman"/>
          <w:sz w:val="24"/>
          <w:szCs w:val="24"/>
        </w:rPr>
        <w:t>двух месячных ФОТ и двух директорских фондов</w:t>
      </w:r>
      <w:r w:rsidRPr="00E87E8A">
        <w:rPr>
          <w:rStyle w:val="FontStyle41"/>
          <w:sz w:val="24"/>
          <w:szCs w:val="24"/>
        </w:rPr>
        <w:t>;</w:t>
      </w:r>
      <w:r w:rsidRPr="00E87E8A">
        <w:rPr>
          <w:rFonts w:ascii="Times New Roman" w:hAnsi="Times New Roman"/>
          <w:sz w:val="24"/>
          <w:szCs w:val="24"/>
        </w:rPr>
        <w:t xml:space="preserve"> </w:t>
      </w:r>
    </w:p>
    <w:p w:rsidR="000C26DC" w:rsidRPr="00E87E8A" w:rsidRDefault="000C26DC" w:rsidP="000C26DC">
      <w:pPr>
        <w:pStyle w:val="a4"/>
        <w:ind w:firstLine="708"/>
        <w:jc w:val="both"/>
        <w:rPr>
          <w:rStyle w:val="a3"/>
          <w:rFonts w:ascii="Times New Roman" w:hAnsi="Times New Roman"/>
          <w:sz w:val="24"/>
          <w:szCs w:val="24"/>
        </w:rPr>
      </w:pPr>
      <w:r w:rsidRPr="00E87E8A">
        <w:rPr>
          <w:rStyle w:val="FontStyle41"/>
          <w:sz w:val="24"/>
          <w:szCs w:val="24"/>
        </w:rPr>
        <w:t>- п</w:t>
      </w:r>
      <w:r w:rsidRPr="00E87E8A">
        <w:rPr>
          <w:rFonts w:ascii="Times New Roman" w:hAnsi="Times New Roman"/>
          <w:sz w:val="24"/>
          <w:szCs w:val="24"/>
        </w:rPr>
        <w:t xml:space="preserve">яти работникам, в том числе и директору, </w:t>
      </w:r>
      <w:r w:rsidRPr="003B191A">
        <w:rPr>
          <w:rStyle w:val="FontStyle41"/>
          <w:sz w:val="24"/>
          <w:szCs w:val="24"/>
        </w:rPr>
        <w:t>два раза в календарном году</w:t>
      </w:r>
      <w:r w:rsidRPr="00E87E8A">
        <w:rPr>
          <w:rStyle w:val="FontStyle41"/>
          <w:b/>
          <w:sz w:val="24"/>
          <w:szCs w:val="24"/>
        </w:rPr>
        <w:t xml:space="preserve"> </w:t>
      </w:r>
      <w:r w:rsidRPr="00E87E8A">
        <w:rPr>
          <w:rFonts w:ascii="Times New Roman" w:hAnsi="Times New Roman"/>
          <w:sz w:val="24"/>
          <w:szCs w:val="24"/>
        </w:rPr>
        <w:t>выплачена</w:t>
      </w:r>
      <w:r w:rsidRPr="00E87E8A">
        <w:rPr>
          <w:rFonts w:ascii="Times New Roman" w:hAnsi="Times New Roman"/>
          <w:b/>
          <w:sz w:val="24"/>
          <w:szCs w:val="24"/>
        </w:rPr>
        <w:t xml:space="preserve"> </w:t>
      </w:r>
      <w:r w:rsidRPr="00E87E8A">
        <w:rPr>
          <w:rFonts w:ascii="Times New Roman" w:hAnsi="Times New Roman"/>
          <w:sz w:val="24"/>
          <w:szCs w:val="24"/>
        </w:rPr>
        <w:t xml:space="preserve">материальная помощь на профилактику заболеваний в декабре 2013 года к </w:t>
      </w:r>
      <w:r w:rsidRPr="00E87E8A">
        <w:rPr>
          <w:rStyle w:val="FontStyle41"/>
          <w:sz w:val="24"/>
          <w:szCs w:val="24"/>
        </w:rPr>
        <w:t>ежегодному оплачиваемому</w:t>
      </w:r>
      <w:r w:rsidRPr="00E87E8A">
        <w:rPr>
          <w:rFonts w:ascii="Times New Roman" w:hAnsi="Times New Roman"/>
          <w:sz w:val="24"/>
          <w:szCs w:val="24"/>
        </w:rPr>
        <w:t xml:space="preserve"> отпуску с 09 январе 2014 года. В </w:t>
      </w:r>
      <w:r w:rsidRPr="00E87E8A">
        <w:rPr>
          <w:rStyle w:val="FontStyle41"/>
          <w:sz w:val="24"/>
          <w:szCs w:val="24"/>
        </w:rPr>
        <w:t xml:space="preserve">Положении об оплате труда работников установлено: «Работникам учреждения </w:t>
      </w:r>
      <w:r w:rsidRPr="003B191A">
        <w:rPr>
          <w:rStyle w:val="FontStyle41"/>
          <w:sz w:val="24"/>
          <w:szCs w:val="24"/>
        </w:rPr>
        <w:t>один раз в календарном году</w:t>
      </w:r>
      <w:r w:rsidRPr="00E87E8A">
        <w:rPr>
          <w:rStyle w:val="FontStyle41"/>
          <w:b/>
          <w:sz w:val="24"/>
          <w:szCs w:val="24"/>
        </w:rPr>
        <w:t xml:space="preserve"> </w:t>
      </w:r>
      <w:r w:rsidRPr="00E87E8A">
        <w:rPr>
          <w:rStyle w:val="FontStyle41"/>
          <w:sz w:val="24"/>
          <w:szCs w:val="24"/>
        </w:rPr>
        <w:t xml:space="preserve">при уходе в ежегодный оплачиваемый отпуск выплачивается 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>материальная помощь на профилактику заболеваний».</w:t>
      </w:r>
    </w:p>
    <w:p w:rsidR="000C26DC" w:rsidRPr="00E87E8A" w:rsidRDefault="000C26DC" w:rsidP="000C26D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2. </w:t>
      </w:r>
      <w:r w:rsidRPr="00E87E8A">
        <w:rPr>
          <w:rFonts w:ascii="Times New Roman" w:hAnsi="Times New Roman"/>
          <w:sz w:val="24"/>
          <w:szCs w:val="24"/>
        </w:rPr>
        <w:t>Нарушение п</w:t>
      </w:r>
      <w:r w:rsidRPr="00E87E8A">
        <w:rPr>
          <w:rFonts w:ascii="Times New Roman" w:hAnsi="Times New Roman"/>
          <w:bCs/>
          <w:sz w:val="24"/>
          <w:szCs w:val="24"/>
        </w:rPr>
        <w:t xml:space="preserve">остановления Правительства РФ от 24 декабря 2007 г. N 922 "Об особенностях порядка исчисления средней заработной платы" (п. </w:t>
      </w:r>
      <w:r w:rsidRPr="00E87E8A">
        <w:rPr>
          <w:rFonts w:ascii="Times New Roman" w:hAnsi="Times New Roman"/>
          <w:sz w:val="24"/>
          <w:szCs w:val="24"/>
        </w:rPr>
        <w:t xml:space="preserve">16). 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В расчете по оплате отпускных к ежегодному оплачиваемому отпуску не применяется коэффициент индексации при </w:t>
      </w:r>
      <w:r w:rsidRPr="00E87E8A">
        <w:rPr>
          <w:rFonts w:ascii="Times New Roman" w:hAnsi="Times New Roman"/>
          <w:bCs/>
          <w:sz w:val="24"/>
          <w:szCs w:val="24"/>
        </w:rPr>
        <w:t xml:space="preserve">исчислении средней заработной платы, на основании Постановления Правительства РФ от 24 декабря 2007 г. N 922 "Об особенностях порядка исчисления средней заработной платы" (п. </w:t>
      </w:r>
      <w:r w:rsidRPr="00E87E8A">
        <w:rPr>
          <w:rFonts w:ascii="Times New Roman" w:hAnsi="Times New Roman"/>
          <w:sz w:val="24"/>
          <w:szCs w:val="24"/>
        </w:rPr>
        <w:t>16).</w:t>
      </w:r>
    </w:p>
    <w:p w:rsidR="000C26DC" w:rsidRPr="00E87E8A" w:rsidRDefault="000C26DC" w:rsidP="000C26D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3. </w:t>
      </w:r>
      <w:r w:rsidRPr="00E87E8A">
        <w:rPr>
          <w:rFonts w:ascii="Times New Roman" w:hAnsi="Times New Roman"/>
          <w:sz w:val="24"/>
          <w:szCs w:val="24"/>
        </w:rPr>
        <w:t xml:space="preserve">Нарушение 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постановления Правительства </w:t>
      </w:r>
      <w:proofErr w:type="spellStart"/>
      <w:r w:rsidRPr="00E87E8A">
        <w:rPr>
          <w:rStyle w:val="a3"/>
          <w:rFonts w:ascii="Times New Roman" w:hAnsi="Times New Roman"/>
          <w:b w:val="0"/>
          <w:sz w:val="24"/>
          <w:szCs w:val="24"/>
        </w:rPr>
        <w:t>ХМАО-Югры</w:t>
      </w:r>
      <w:proofErr w:type="spellEnd"/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 от 19.05. 2008 № 108-п «О предельных нормах возмещения расходов, связанных со служебными командировками, руководителям и работникам государственных учреждений </w:t>
      </w:r>
      <w:proofErr w:type="spellStart"/>
      <w:r w:rsidRPr="00E87E8A">
        <w:rPr>
          <w:rStyle w:val="a3"/>
          <w:rFonts w:ascii="Times New Roman" w:hAnsi="Times New Roman"/>
          <w:b w:val="0"/>
          <w:sz w:val="24"/>
          <w:szCs w:val="24"/>
        </w:rPr>
        <w:t>ХМАО-Югры</w:t>
      </w:r>
      <w:proofErr w:type="spellEnd"/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», постановления главы города </w:t>
      </w:r>
      <w:proofErr w:type="spellStart"/>
      <w:r w:rsidRPr="00E87E8A">
        <w:rPr>
          <w:rStyle w:val="a3"/>
          <w:rFonts w:ascii="Times New Roman" w:hAnsi="Times New Roman"/>
          <w:b w:val="0"/>
          <w:sz w:val="24"/>
          <w:szCs w:val="24"/>
        </w:rPr>
        <w:t>Югорска</w:t>
      </w:r>
      <w:proofErr w:type="spellEnd"/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E87E8A">
        <w:rPr>
          <w:rFonts w:ascii="Times New Roman" w:hAnsi="Times New Roman"/>
          <w:sz w:val="24"/>
          <w:szCs w:val="24"/>
        </w:rPr>
        <w:t>от 17.06.2008 № 831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 «О внесении изменений и дополнений в постановление главы города </w:t>
      </w:r>
      <w:proofErr w:type="spellStart"/>
      <w:r w:rsidRPr="00E87E8A">
        <w:rPr>
          <w:rStyle w:val="a3"/>
          <w:rFonts w:ascii="Times New Roman" w:hAnsi="Times New Roman"/>
          <w:b w:val="0"/>
          <w:sz w:val="24"/>
          <w:szCs w:val="24"/>
        </w:rPr>
        <w:t>Югорска</w:t>
      </w:r>
      <w:proofErr w:type="spellEnd"/>
      <w:r w:rsidRPr="00E87E8A">
        <w:rPr>
          <w:rFonts w:ascii="Times New Roman" w:hAnsi="Times New Roman"/>
          <w:sz w:val="24"/>
          <w:szCs w:val="24"/>
        </w:rPr>
        <w:t xml:space="preserve"> от 11.10.2007 №1467».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E87E8A">
        <w:rPr>
          <w:rFonts w:ascii="Times New Roman" w:hAnsi="Times New Roman"/>
          <w:sz w:val="24"/>
          <w:szCs w:val="24"/>
        </w:rPr>
        <w:t>З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>а один день нахождения в служебной командировке, при возможности возвращения к постоянному месту жительства, выплачиваются суточные в размере 100 рублей.</w:t>
      </w:r>
      <w:r w:rsidRPr="00E87E8A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Не в полном объеме возмещены</w:t>
      </w:r>
      <w:r w:rsidRPr="00E87E8A">
        <w:rPr>
          <w:rFonts w:ascii="Times New Roman" w:hAnsi="Times New Roman"/>
          <w:sz w:val="24"/>
          <w:szCs w:val="24"/>
        </w:rPr>
        <w:t xml:space="preserve"> расходы 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во время нахождения в служебной командировке сумме </w:t>
      </w:r>
      <w:r w:rsidRPr="0054178B">
        <w:rPr>
          <w:rStyle w:val="a3"/>
          <w:rFonts w:ascii="Times New Roman" w:hAnsi="Times New Roman"/>
          <w:b w:val="0"/>
          <w:sz w:val="24"/>
          <w:szCs w:val="24"/>
        </w:rPr>
        <w:t>600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 рублей.</w:t>
      </w:r>
    </w:p>
    <w:p w:rsidR="000C26DC" w:rsidRPr="00E87E8A" w:rsidRDefault="000C26DC" w:rsidP="000C26D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26DC" w:rsidRPr="00E87E8A" w:rsidRDefault="000C26DC" w:rsidP="000C26DC">
      <w:pPr>
        <w:pStyle w:val="a4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E87E8A">
        <w:rPr>
          <w:rFonts w:ascii="Times New Roman" w:hAnsi="Times New Roman"/>
          <w:sz w:val="24"/>
          <w:szCs w:val="24"/>
        </w:rPr>
        <w:t>На основании предоставленной информации с приложением копий документов, подтверждающих проведение необходимых мероприятий по фактам нарушений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>, обнаруженных входе проверки муниципального бюджетного общеобразовательного учреждения «Средняя общеобразовательная школа № 2»</w:t>
      </w:r>
      <w:r w:rsidRPr="00E87E8A">
        <w:rPr>
          <w:rFonts w:ascii="Times New Roman" w:hAnsi="Times New Roman"/>
          <w:sz w:val="24"/>
          <w:szCs w:val="24"/>
        </w:rPr>
        <w:t xml:space="preserve"> </w:t>
      </w:r>
      <w:r w:rsidRPr="00E87E8A">
        <w:rPr>
          <w:rFonts w:ascii="Times New Roman" w:hAnsi="Times New Roman"/>
          <w:b/>
          <w:sz w:val="24"/>
          <w:szCs w:val="24"/>
        </w:rPr>
        <w:t>приняты меры:</w:t>
      </w:r>
    </w:p>
    <w:p w:rsidR="000C26DC" w:rsidRPr="00E87E8A" w:rsidRDefault="000C26DC" w:rsidP="000C26DC">
      <w:pPr>
        <w:pStyle w:val="a4"/>
        <w:ind w:firstLine="708"/>
        <w:jc w:val="both"/>
        <w:rPr>
          <w:rStyle w:val="FontStyle41"/>
          <w:sz w:val="24"/>
          <w:szCs w:val="24"/>
        </w:rPr>
      </w:pPr>
      <w:r w:rsidRPr="00E87E8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E87E8A">
        <w:rPr>
          <w:rFonts w:ascii="Times New Roman" w:hAnsi="Times New Roman"/>
          <w:sz w:val="24"/>
          <w:szCs w:val="24"/>
        </w:rPr>
        <w:t>Утверждено</w:t>
      </w:r>
      <w:r w:rsidRPr="00E87E8A">
        <w:rPr>
          <w:rStyle w:val="FontStyle41"/>
          <w:sz w:val="24"/>
          <w:szCs w:val="24"/>
        </w:rPr>
        <w:t xml:space="preserve"> Положение об оплате труда работников </w:t>
      </w:r>
      <w:r w:rsidRPr="00E87E8A">
        <w:rPr>
          <w:rFonts w:ascii="Times New Roman" w:hAnsi="Times New Roman"/>
          <w:sz w:val="24"/>
          <w:szCs w:val="24"/>
        </w:rPr>
        <w:t xml:space="preserve">муниципального бюджетного общеобразовательного учреждения 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>«Средняя общеобразовательная школа № 2» от 18.03.2014 № 152.5-О</w:t>
      </w:r>
      <w:r w:rsidRPr="00E87E8A">
        <w:rPr>
          <w:rStyle w:val="FontStyle41"/>
          <w:sz w:val="24"/>
          <w:szCs w:val="24"/>
        </w:rPr>
        <w:t xml:space="preserve">, </w:t>
      </w:r>
      <w:r w:rsidRPr="00E87E8A">
        <w:rPr>
          <w:rFonts w:ascii="Times New Roman" w:hAnsi="Times New Roman"/>
          <w:sz w:val="24"/>
          <w:szCs w:val="24"/>
        </w:rPr>
        <w:t>разработанное на основании, п</w:t>
      </w:r>
      <w:r w:rsidRPr="00E87E8A">
        <w:rPr>
          <w:rStyle w:val="FontStyle41"/>
          <w:sz w:val="24"/>
          <w:szCs w:val="24"/>
        </w:rPr>
        <w:t xml:space="preserve">остановления администрации города </w:t>
      </w:r>
      <w:proofErr w:type="spellStart"/>
      <w:r w:rsidRPr="00E87E8A">
        <w:rPr>
          <w:rStyle w:val="FontStyle41"/>
          <w:sz w:val="24"/>
          <w:szCs w:val="24"/>
        </w:rPr>
        <w:t>Югорска</w:t>
      </w:r>
      <w:proofErr w:type="spellEnd"/>
      <w:r w:rsidRPr="00E87E8A">
        <w:rPr>
          <w:rStyle w:val="FontStyle41"/>
          <w:sz w:val="24"/>
          <w:szCs w:val="24"/>
        </w:rPr>
        <w:t xml:space="preserve"> от 12.03.2014 № 1007 «Об утверждении Примерного положения об оплате труда работников муниципальных образовательных учреждений города </w:t>
      </w:r>
      <w:proofErr w:type="spellStart"/>
      <w:r w:rsidRPr="00E87E8A">
        <w:rPr>
          <w:rStyle w:val="FontStyle41"/>
          <w:sz w:val="24"/>
          <w:szCs w:val="24"/>
        </w:rPr>
        <w:t>Югорска</w:t>
      </w:r>
      <w:proofErr w:type="spellEnd"/>
      <w:r w:rsidRPr="00E87E8A">
        <w:rPr>
          <w:rStyle w:val="FontStyle41"/>
          <w:sz w:val="24"/>
          <w:szCs w:val="24"/>
        </w:rPr>
        <w:t>»</w:t>
      </w:r>
      <w:r w:rsidRPr="00E87E8A">
        <w:rPr>
          <w:rFonts w:ascii="Times New Roman" w:hAnsi="Times New Roman"/>
          <w:sz w:val="24"/>
          <w:szCs w:val="24"/>
        </w:rPr>
        <w:t>.</w:t>
      </w:r>
      <w:proofErr w:type="gramEnd"/>
    </w:p>
    <w:p w:rsidR="000C26DC" w:rsidRPr="00E87E8A" w:rsidRDefault="000C26DC" w:rsidP="000C26D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2. Применяется коэффициент индексации при </w:t>
      </w:r>
      <w:r w:rsidRPr="00E87E8A">
        <w:rPr>
          <w:rFonts w:ascii="Times New Roman" w:hAnsi="Times New Roman"/>
          <w:bCs/>
          <w:sz w:val="24"/>
          <w:szCs w:val="24"/>
        </w:rPr>
        <w:t xml:space="preserve">исчислении средней заработной платы, на основании Постановления Правительства РФ от 24 декабря 2007 г. N 922 "Об особенностях порядка исчисления средней заработной платы" (п. </w:t>
      </w:r>
      <w:r w:rsidRPr="00E87E8A">
        <w:rPr>
          <w:rFonts w:ascii="Times New Roman" w:hAnsi="Times New Roman"/>
          <w:sz w:val="24"/>
          <w:szCs w:val="24"/>
        </w:rPr>
        <w:t>16).</w:t>
      </w:r>
    </w:p>
    <w:p w:rsidR="000C26DC" w:rsidRPr="00E87E8A" w:rsidRDefault="000C26DC" w:rsidP="000C26D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87E8A">
        <w:rPr>
          <w:rFonts w:ascii="Times New Roman" w:hAnsi="Times New Roman"/>
          <w:sz w:val="24"/>
          <w:szCs w:val="24"/>
        </w:rPr>
        <w:lastRenderedPageBreak/>
        <w:t>3. Утверждено</w:t>
      </w:r>
      <w:r w:rsidRPr="00E87E8A">
        <w:rPr>
          <w:rStyle w:val="FontStyle41"/>
          <w:sz w:val="24"/>
          <w:szCs w:val="24"/>
        </w:rPr>
        <w:t xml:space="preserve"> Положение 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« О порядке и размерах возмещения расходов, связанных со </w:t>
      </w:r>
      <w:proofErr w:type="gramStart"/>
      <w:r w:rsidRPr="00E87E8A">
        <w:rPr>
          <w:rStyle w:val="a3"/>
          <w:rFonts w:ascii="Times New Roman" w:hAnsi="Times New Roman"/>
          <w:b w:val="0"/>
          <w:sz w:val="24"/>
          <w:szCs w:val="24"/>
        </w:rPr>
        <w:t>служебными</w:t>
      </w:r>
      <w:proofErr w:type="gramEnd"/>
      <w:r w:rsidRPr="00E87E8A">
        <w:rPr>
          <w:rStyle w:val="a3"/>
          <w:rFonts w:ascii="Times New Roman" w:hAnsi="Times New Roman"/>
          <w:b w:val="0"/>
          <w:sz w:val="24"/>
          <w:szCs w:val="24"/>
        </w:rPr>
        <w:t>» от 12.02.2014 № 126.6-О.</w:t>
      </w:r>
    </w:p>
    <w:p w:rsidR="000C26DC" w:rsidRPr="00E87E8A" w:rsidRDefault="000C26DC" w:rsidP="000C26D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87E8A">
        <w:rPr>
          <w:rStyle w:val="a3"/>
          <w:rFonts w:ascii="Times New Roman" w:hAnsi="Times New Roman"/>
          <w:b w:val="0"/>
          <w:bCs w:val="0"/>
          <w:sz w:val="24"/>
          <w:szCs w:val="24"/>
        </w:rPr>
        <w:t>4. В полном объеме возмещены</w:t>
      </w:r>
      <w:r w:rsidRPr="00E87E8A">
        <w:rPr>
          <w:rFonts w:ascii="Times New Roman" w:hAnsi="Times New Roman"/>
          <w:sz w:val="24"/>
          <w:szCs w:val="24"/>
        </w:rPr>
        <w:t xml:space="preserve"> расходы 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 xml:space="preserve">во время нахождения в служебной командировке сумме </w:t>
      </w:r>
      <w:r w:rsidRPr="0054178B">
        <w:rPr>
          <w:rStyle w:val="a3"/>
          <w:rFonts w:ascii="Times New Roman" w:hAnsi="Times New Roman"/>
          <w:b w:val="0"/>
          <w:sz w:val="24"/>
          <w:szCs w:val="24"/>
        </w:rPr>
        <w:t xml:space="preserve">600 </w:t>
      </w:r>
      <w:r w:rsidRPr="00E87E8A">
        <w:rPr>
          <w:rStyle w:val="a3"/>
          <w:rFonts w:ascii="Times New Roman" w:hAnsi="Times New Roman"/>
          <w:b w:val="0"/>
          <w:sz w:val="24"/>
          <w:szCs w:val="24"/>
        </w:rPr>
        <w:t>рублей.</w:t>
      </w:r>
    </w:p>
    <w:p w:rsidR="000C26DC" w:rsidRDefault="000C26DC" w:rsidP="000C26D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5. Директором возмещена в кассу МБОУ «СОШ № 2» переплата по материальной помощи на профилактику заболевания в </w:t>
      </w:r>
      <w:r w:rsidR="003B191A">
        <w:rPr>
          <w:rStyle w:val="a3"/>
          <w:rFonts w:ascii="Times New Roman" w:hAnsi="Times New Roman"/>
          <w:b w:val="0"/>
          <w:sz w:val="24"/>
          <w:szCs w:val="24"/>
        </w:rPr>
        <w:t>полном объеме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0C26DC" w:rsidRDefault="000C26DC" w:rsidP="000C26DC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p w:rsidR="00636B68" w:rsidRDefault="00636B68"/>
    <w:sectPr w:rsidR="00636B68" w:rsidSect="0063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6DC"/>
    <w:rsid w:val="000C26DC"/>
    <w:rsid w:val="003B191A"/>
    <w:rsid w:val="00636B68"/>
    <w:rsid w:val="008863E2"/>
    <w:rsid w:val="00B51E8C"/>
    <w:rsid w:val="00C9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26DC"/>
    <w:rPr>
      <w:b/>
      <w:bCs/>
    </w:rPr>
  </w:style>
  <w:style w:type="paragraph" w:styleId="a4">
    <w:name w:val="No Spacing"/>
    <w:uiPriority w:val="1"/>
    <w:qFormat/>
    <w:rsid w:val="000C26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1">
    <w:name w:val="Font Style41"/>
    <w:basedOn w:val="a0"/>
    <w:uiPriority w:val="99"/>
    <w:rsid w:val="000C26D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3249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CB181</dc:creator>
  <cp:keywords/>
  <dc:description/>
  <cp:lastModifiedBy>CB181</cp:lastModifiedBy>
  <cp:revision>8</cp:revision>
  <dcterms:created xsi:type="dcterms:W3CDTF">2014-10-09T04:02:00Z</dcterms:created>
  <dcterms:modified xsi:type="dcterms:W3CDTF">2014-10-09T04:24:00Z</dcterms:modified>
</cp:coreProperties>
</file>